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E2" w:rsidRPr="0044761B" w:rsidRDefault="00AC48E2" w:rsidP="00AC48E2">
      <w:pPr>
        <w:ind w:firstLine="720"/>
        <w:jc w:val="center"/>
      </w:pPr>
      <w:r w:rsidRPr="0044761B">
        <w:rPr>
          <w:lang w:val="id-ID"/>
        </w:rPr>
        <w:t>Table 1. Demographic Distribution</w:t>
      </w:r>
      <w:bookmarkStart w:id="0" w:name="page7"/>
      <w:bookmarkEnd w:id="0"/>
    </w:p>
    <w:tbl>
      <w:tblPr>
        <w:tblStyle w:val="LightShading"/>
        <w:tblW w:w="5558" w:type="dxa"/>
        <w:jc w:val="center"/>
        <w:tblInd w:w="-1392" w:type="dxa"/>
        <w:tblLook w:val="04A0" w:firstRow="1" w:lastRow="0" w:firstColumn="1" w:lastColumn="0" w:noHBand="0" w:noVBand="1"/>
      </w:tblPr>
      <w:tblGrid>
        <w:gridCol w:w="3203"/>
        <w:gridCol w:w="788"/>
        <w:gridCol w:w="1567"/>
      </w:tblGrid>
      <w:tr w:rsidR="00AC48E2" w:rsidRPr="00D620BD" w:rsidTr="00556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  <w:hideMark/>
          </w:tcPr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Characteristics</w:t>
            </w:r>
          </w:p>
        </w:tc>
        <w:tc>
          <w:tcPr>
            <w:tcW w:w="788" w:type="dxa"/>
            <w:hideMark/>
          </w:tcPr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567" w:type="dxa"/>
            <w:hideMark/>
          </w:tcPr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C48E2" w:rsidRPr="00D620BD" w:rsidTr="00556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hideMark/>
          </w:tcPr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Age: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b w:val="0"/>
                <w:sz w:val="20"/>
                <w:szCs w:val="20"/>
              </w:rPr>
              <w:t xml:space="preserve">17-25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years old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b w:val="0"/>
                <w:sz w:val="20"/>
                <w:szCs w:val="20"/>
              </w:rPr>
              <w:t xml:space="preserve">26-35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years old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b w:val="0"/>
                <w:sz w:val="20"/>
                <w:szCs w:val="20"/>
              </w:rPr>
              <w:t xml:space="preserve">36-45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years old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b w:val="0"/>
                <w:sz w:val="20"/>
                <w:szCs w:val="20"/>
              </w:rPr>
              <w:t xml:space="preserve">46-55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years old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b w:val="0"/>
                <w:sz w:val="20"/>
                <w:szCs w:val="20"/>
              </w:rPr>
              <w:t xml:space="preserve">56-65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years old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b w:val="0"/>
                <w:sz w:val="20"/>
                <w:szCs w:val="20"/>
              </w:rPr>
              <w:t xml:space="preserve">&gt;65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years old</w:t>
            </w:r>
          </w:p>
        </w:tc>
        <w:tc>
          <w:tcPr>
            <w:tcW w:w="788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7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AC48E2" w:rsidRPr="00D620BD" w:rsidTr="0055657E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Gender</w:t>
            </w:r>
            <w:r w:rsidRPr="00D620B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Male</w:t>
            </w:r>
          </w:p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Female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AC48E2" w:rsidRPr="00D620BD" w:rsidTr="00556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Educational Level</w:t>
            </w:r>
            <w:r w:rsidRPr="00D620B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C48E2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b w:val="0"/>
                <w:sz w:val="20"/>
                <w:szCs w:val="20"/>
              </w:rPr>
              <w:t xml:space="preserve">Not going to school 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Elementary school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Junior high school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Senior high school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Collage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AC48E2" w:rsidRPr="00D620BD" w:rsidTr="0055657E">
        <w:trPr>
          <w:trHeight w:val="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Job Status</w:t>
            </w:r>
            <w:r w:rsidRPr="00D620B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Not a work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Work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AC48E2" w:rsidRPr="00D620BD" w:rsidTr="00556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Marital Status</w:t>
            </w:r>
            <w:r w:rsidRPr="00D620B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Single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b w:val="0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arried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</w:tr>
      <w:tr w:rsidR="00AC48E2" w:rsidRPr="00D620BD" w:rsidTr="0055657E">
        <w:trPr>
          <w:trHeight w:val="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hideMark/>
          </w:tcPr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Relationship With P</w:t>
            </w:r>
            <w:r w:rsidRPr="00D620BD">
              <w:rPr>
                <w:rFonts w:ascii="Times New Roman" w:hAnsi="Times New Roman"/>
                <w:sz w:val="20"/>
                <w:szCs w:val="20"/>
              </w:rPr>
              <w:t xml:space="preserve">atients: </w:t>
            </w:r>
          </w:p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Husband</w:t>
            </w:r>
          </w:p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Wife</w:t>
            </w:r>
          </w:p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Child</w:t>
            </w:r>
          </w:p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Grandchild</w:t>
            </w:r>
          </w:p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Other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</w:tcPr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</w:tcPr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AC48E2" w:rsidRPr="00D620BD" w:rsidRDefault="00AC48E2" w:rsidP="0055657E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AC48E2" w:rsidRPr="00D620BD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20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</w:tbl>
    <w:p w:rsidR="006222FB" w:rsidRDefault="00AC48E2"/>
    <w:p w:rsidR="00AC48E2" w:rsidRDefault="00AC48E2"/>
    <w:p w:rsidR="00AC48E2" w:rsidRDefault="00AC48E2"/>
    <w:p w:rsidR="00AC48E2" w:rsidRDefault="00AC48E2"/>
    <w:p w:rsidR="00AC48E2" w:rsidRDefault="00AC48E2" w:rsidP="00AC48E2">
      <w:pPr>
        <w:ind w:firstLine="720"/>
        <w:jc w:val="center"/>
      </w:pPr>
      <w:r w:rsidRPr="00B82CEF">
        <w:rPr>
          <w:lang w:val="id-ID"/>
        </w:rPr>
        <w:t>Table 2</w:t>
      </w:r>
      <w:r>
        <w:t xml:space="preserve">. </w:t>
      </w:r>
      <w:r w:rsidRPr="00B82CEF">
        <w:t>Family empowerment component</w:t>
      </w:r>
    </w:p>
    <w:tbl>
      <w:tblPr>
        <w:tblStyle w:val="LightShading"/>
        <w:tblW w:w="5200" w:type="dxa"/>
        <w:jc w:val="center"/>
        <w:tblInd w:w="-320" w:type="dxa"/>
        <w:tblLook w:val="04A0" w:firstRow="1" w:lastRow="0" w:firstColumn="1" w:lastColumn="0" w:noHBand="0" w:noVBand="1"/>
      </w:tblPr>
      <w:tblGrid>
        <w:gridCol w:w="3304"/>
        <w:gridCol w:w="705"/>
        <w:gridCol w:w="1191"/>
      </w:tblGrid>
      <w:tr w:rsidR="00AC48E2" w:rsidRPr="00B82CEF" w:rsidTr="00556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  <w:hideMark/>
          </w:tcPr>
          <w:p w:rsidR="00AC48E2" w:rsidRPr="00B82CEF" w:rsidRDefault="00AC48E2" w:rsidP="005565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Component of family empowerment</w:t>
            </w:r>
          </w:p>
        </w:tc>
        <w:tc>
          <w:tcPr>
            <w:tcW w:w="705" w:type="dxa"/>
            <w:hideMark/>
          </w:tcPr>
          <w:p w:rsidR="00AC48E2" w:rsidRPr="00B82CEF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B82CEF">
              <w:rPr>
                <w:rFonts w:ascii="Times New Roman" w:hAnsi="Times New Roman"/>
                <w:sz w:val="20"/>
              </w:rPr>
              <w:t>Me</w:t>
            </w:r>
            <w:r>
              <w:rPr>
                <w:rFonts w:ascii="Times New Roman" w:hAnsi="Times New Roman"/>
                <w:sz w:val="20"/>
              </w:rPr>
              <w:t>an</w:t>
            </w:r>
          </w:p>
        </w:tc>
        <w:tc>
          <w:tcPr>
            <w:tcW w:w="1191" w:type="dxa"/>
            <w:hideMark/>
          </w:tcPr>
          <w:p w:rsidR="00AC48E2" w:rsidRPr="00B82CEF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SD±</w:t>
            </w:r>
          </w:p>
        </w:tc>
      </w:tr>
      <w:tr w:rsidR="00AC48E2" w:rsidRPr="00B82CEF" w:rsidTr="00556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hideMark/>
          </w:tcPr>
          <w:p w:rsidR="00AC48E2" w:rsidRPr="00B82CEF" w:rsidRDefault="00AC48E2" w:rsidP="005565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203E40">
              <w:rPr>
                <w:rFonts w:ascii="Times New Roman" w:hAnsi="Times New Roman"/>
                <w:b w:val="0"/>
                <w:sz w:val="20"/>
              </w:rPr>
              <w:t>Advocacy</w:t>
            </w:r>
          </w:p>
        </w:tc>
        <w:tc>
          <w:tcPr>
            <w:tcW w:w="705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hideMark/>
          </w:tcPr>
          <w:p w:rsidR="00AC48E2" w:rsidRPr="00B82CEF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B82CEF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1.76</w:t>
            </w:r>
          </w:p>
        </w:tc>
        <w:tc>
          <w:tcPr>
            <w:tcW w:w="1191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AC48E2" w:rsidRPr="00B82CEF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4.073</w:t>
            </w:r>
          </w:p>
        </w:tc>
      </w:tr>
      <w:tr w:rsidR="00AC48E2" w:rsidRPr="00B82CEF" w:rsidTr="0055657E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C48E2" w:rsidRPr="00B82CEF" w:rsidRDefault="00AC48E2" w:rsidP="005565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203E40">
              <w:rPr>
                <w:rFonts w:ascii="Times New Roman" w:hAnsi="Times New Roman"/>
                <w:b w:val="0"/>
                <w:sz w:val="20"/>
              </w:rPr>
              <w:t>Knowledge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C48E2" w:rsidRPr="00B82CEF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41.48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C48E2" w:rsidRPr="00B82CEF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4.873</w:t>
            </w:r>
          </w:p>
        </w:tc>
      </w:tr>
      <w:tr w:rsidR="00AC48E2" w:rsidRPr="00B82CEF" w:rsidTr="00556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C48E2" w:rsidRPr="00B82CEF" w:rsidRDefault="00AC48E2" w:rsidP="005565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C</w:t>
            </w:r>
            <w:r w:rsidRPr="00203E40">
              <w:rPr>
                <w:rFonts w:ascii="Times New Roman" w:hAnsi="Times New Roman"/>
                <w:b w:val="0"/>
                <w:sz w:val="20"/>
              </w:rPr>
              <w:t>ompetency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C48E2" w:rsidRPr="00B82CEF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30.64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C48E2" w:rsidRPr="00B82CEF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3.675</w:t>
            </w:r>
          </w:p>
        </w:tc>
      </w:tr>
      <w:tr w:rsidR="00AC48E2" w:rsidRPr="00B82CEF" w:rsidTr="0055657E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AC48E2" w:rsidRPr="00B82CEF" w:rsidRDefault="00AC48E2" w:rsidP="005565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B82CEF">
              <w:rPr>
                <w:rFonts w:ascii="Times New Roman" w:hAnsi="Times New Roman"/>
                <w:b w:val="0"/>
                <w:i/>
                <w:sz w:val="20"/>
              </w:rPr>
              <w:t>Efficacy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AC48E2" w:rsidRPr="00B82CEF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B82CEF"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.15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AC48E2" w:rsidRPr="00B82CEF" w:rsidRDefault="00AC48E2" w:rsidP="0055657E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Pr="00203E40">
              <w:rPr>
                <w:rFonts w:ascii="Times New Roman" w:hAnsi="Times New Roman"/>
                <w:sz w:val="20"/>
              </w:rPr>
              <w:t>086</w:t>
            </w:r>
          </w:p>
        </w:tc>
      </w:tr>
    </w:tbl>
    <w:p w:rsidR="00AC48E2" w:rsidRDefault="00AC48E2"/>
    <w:p w:rsidR="00AC48E2" w:rsidRDefault="00AC48E2"/>
    <w:p w:rsidR="00AC48E2" w:rsidRDefault="00AC48E2"/>
    <w:p w:rsidR="00AC48E2" w:rsidRDefault="00AC48E2"/>
    <w:p w:rsidR="00AC48E2" w:rsidRDefault="00AC48E2"/>
    <w:p w:rsidR="00AC48E2" w:rsidRDefault="00AC48E2"/>
    <w:p w:rsidR="00AC48E2" w:rsidRDefault="00AC48E2"/>
    <w:p w:rsidR="00AC48E2" w:rsidRDefault="00AC48E2"/>
    <w:p w:rsidR="00AC48E2" w:rsidRDefault="00AC48E2"/>
    <w:p w:rsidR="00AC48E2" w:rsidRPr="00F13F29" w:rsidRDefault="00AC48E2" w:rsidP="00AC48E2">
      <w:pPr>
        <w:jc w:val="center"/>
        <w:rPr>
          <w:bCs/>
        </w:rPr>
      </w:pPr>
      <w:proofErr w:type="gramStart"/>
      <w:r w:rsidRPr="00F13F29">
        <w:rPr>
          <w:bCs/>
        </w:rPr>
        <w:lastRenderedPageBreak/>
        <w:t>Table 3.</w:t>
      </w:r>
      <w:proofErr w:type="gramEnd"/>
      <w:r w:rsidRPr="00F13F29">
        <w:rPr>
          <w:bCs/>
        </w:rPr>
        <w:t xml:space="preserve"> Self-care component</w:t>
      </w:r>
    </w:p>
    <w:tbl>
      <w:tblPr>
        <w:tblStyle w:val="LightShading"/>
        <w:tblW w:w="0" w:type="auto"/>
        <w:tblInd w:w="1753" w:type="dxa"/>
        <w:tblLook w:val="04A0" w:firstRow="1" w:lastRow="0" w:firstColumn="1" w:lastColumn="0" w:noHBand="0" w:noVBand="1"/>
      </w:tblPr>
      <w:tblGrid>
        <w:gridCol w:w="2819"/>
        <w:gridCol w:w="993"/>
        <w:gridCol w:w="1275"/>
      </w:tblGrid>
      <w:tr w:rsidR="00AC48E2" w:rsidRPr="00F13F29" w:rsidTr="00AC4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:rsidR="00AC48E2" w:rsidRPr="00F13F29" w:rsidRDefault="00AC48E2" w:rsidP="0055657E">
            <w:pPr>
              <w:pStyle w:val="ListParagraph"/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F29">
              <w:rPr>
                <w:rFonts w:ascii="Times New Roman" w:hAnsi="Times New Roman"/>
                <w:sz w:val="20"/>
                <w:szCs w:val="20"/>
              </w:rPr>
              <w:t xml:space="preserve">Component of Self-Care </w:t>
            </w:r>
          </w:p>
        </w:tc>
        <w:tc>
          <w:tcPr>
            <w:tcW w:w="993" w:type="dxa"/>
            <w:hideMark/>
          </w:tcPr>
          <w:p w:rsidR="00AC48E2" w:rsidRPr="00F13F29" w:rsidRDefault="00AC48E2" w:rsidP="0055657E">
            <w:pPr>
              <w:pStyle w:val="ListParagraph"/>
              <w:spacing w:after="0" w:line="240" w:lineRule="auto"/>
              <w:ind w:left="426" w:hanging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13F29">
              <w:rPr>
                <w:rFonts w:ascii="Times New Roman" w:hAnsi="Times New Roman"/>
                <w:sz w:val="20"/>
                <w:szCs w:val="20"/>
              </w:rPr>
              <w:t>Mean</w:t>
            </w:r>
          </w:p>
        </w:tc>
        <w:tc>
          <w:tcPr>
            <w:tcW w:w="1275" w:type="dxa"/>
            <w:hideMark/>
          </w:tcPr>
          <w:p w:rsidR="00AC48E2" w:rsidRPr="00F13F29" w:rsidRDefault="00AC48E2" w:rsidP="0055657E">
            <w:pPr>
              <w:pStyle w:val="ListParagraph"/>
              <w:spacing w:after="0" w:line="240" w:lineRule="auto"/>
              <w:ind w:left="426" w:hanging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13F29">
              <w:rPr>
                <w:rFonts w:ascii="Times New Roman" w:hAnsi="Times New Roman"/>
                <w:sz w:val="20"/>
                <w:szCs w:val="20"/>
              </w:rPr>
              <w:t>SD±</w:t>
            </w:r>
          </w:p>
        </w:tc>
      </w:tr>
      <w:tr w:rsidR="00AC48E2" w:rsidRPr="00F13F29" w:rsidTr="00AC4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hideMark/>
          </w:tcPr>
          <w:p w:rsidR="00AC48E2" w:rsidRPr="00F13F29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Self-</w:t>
            </w:r>
            <w:r w:rsidRPr="00F13F29">
              <w:rPr>
                <w:rFonts w:ascii="Times New Roman" w:hAnsi="Times New Roman"/>
                <w:b w:val="0"/>
                <w:sz w:val="20"/>
                <w:szCs w:val="20"/>
              </w:rPr>
              <w:t>care  maintenance</w:t>
            </w:r>
          </w:p>
        </w:tc>
        <w:tc>
          <w:tcPr>
            <w:tcW w:w="993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hideMark/>
          </w:tcPr>
          <w:p w:rsidR="00AC48E2" w:rsidRPr="00F13F29" w:rsidRDefault="00AC48E2" w:rsidP="0055657E">
            <w:pPr>
              <w:pStyle w:val="ListParagraph"/>
              <w:spacing w:after="0" w:line="240" w:lineRule="auto"/>
              <w:ind w:left="426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13F29">
              <w:rPr>
                <w:rFonts w:ascii="Times New Roman" w:hAnsi="Times New Roman"/>
                <w:sz w:val="20"/>
                <w:szCs w:val="20"/>
              </w:rPr>
              <w:t>20,34</w:t>
            </w:r>
          </w:p>
        </w:tc>
        <w:tc>
          <w:tcPr>
            <w:tcW w:w="1275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AC48E2" w:rsidRPr="00F13F29" w:rsidRDefault="00AC48E2" w:rsidP="0055657E">
            <w:pPr>
              <w:pStyle w:val="ListParagraph"/>
              <w:spacing w:after="0" w:line="240" w:lineRule="auto"/>
              <w:ind w:left="426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13F29">
              <w:rPr>
                <w:rFonts w:ascii="Times New Roman" w:hAnsi="Times New Roman"/>
                <w:sz w:val="20"/>
                <w:szCs w:val="20"/>
              </w:rPr>
              <w:t>5,230</w:t>
            </w:r>
          </w:p>
        </w:tc>
      </w:tr>
      <w:tr w:rsidR="00AC48E2" w:rsidRPr="00F13F29" w:rsidTr="00AC48E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C48E2" w:rsidRPr="00F13F29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Self-</w:t>
            </w:r>
            <w:r w:rsidRPr="00F13F29">
              <w:rPr>
                <w:rFonts w:ascii="Times New Roman" w:hAnsi="Times New Roman"/>
                <w:b w:val="0"/>
                <w:sz w:val="20"/>
                <w:szCs w:val="20"/>
              </w:rPr>
              <w:t>care management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C48E2" w:rsidRPr="00F13F29" w:rsidRDefault="00AC48E2" w:rsidP="0055657E">
            <w:pPr>
              <w:pStyle w:val="ListParagraph"/>
              <w:spacing w:after="0" w:line="240" w:lineRule="auto"/>
              <w:ind w:left="426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13F29"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C48E2" w:rsidRPr="00F13F29" w:rsidRDefault="00AC48E2" w:rsidP="0055657E">
            <w:pPr>
              <w:pStyle w:val="ListParagraph"/>
              <w:spacing w:after="0" w:line="240" w:lineRule="auto"/>
              <w:ind w:left="426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13F29">
              <w:rPr>
                <w:rFonts w:ascii="Times New Roman" w:hAnsi="Times New Roman"/>
                <w:sz w:val="20"/>
                <w:szCs w:val="20"/>
              </w:rPr>
              <w:t>2,813</w:t>
            </w:r>
          </w:p>
        </w:tc>
      </w:tr>
      <w:tr w:rsidR="00AC48E2" w:rsidRPr="00F13F29" w:rsidTr="00AC4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AC48E2" w:rsidRPr="00F13F29" w:rsidRDefault="00AC48E2" w:rsidP="005565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Self-</w:t>
            </w:r>
            <w:r w:rsidRPr="00F13F29">
              <w:rPr>
                <w:rFonts w:ascii="Times New Roman" w:hAnsi="Times New Roman"/>
                <w:b w:val="0"/>
                <w:sz w:val="20"/>
                <w:szCs w:val="20"/>
              </w:rPr>
              <w:t>care confidence</w:t>
            </w:r>
          </w:p>
        </w:tc>
        <w:tc>
          <w:tcPr>
            <w:tcW w:w="993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AC48E2" w:rsidRPr="00F13F29" w:rsidRDefault="00AC48E2" w:rsidP="0055657E">
            <w:pPr>
              <w:pStyle w:val="ListParagraph"/>
              <w:spacing w:after="0" w:line="240" w:lineRule="auto"/>
              <w:ind w:left="426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13F29">
              <w:rPr>
                <w:rFonts w:ascii="Times New Roman" w:hAnsi="Times New Roman"/>
                <w:sz w:val="20"/>
                <w:szCs w:val="20"/>
              </w:rPr>
              <w:t>16,25</w:t>
            </w:r>
          </w:p>
        </w:tc>
        <w:tc>
          <w:tcPr>
            <w:tcW w:w="1275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AC48E2" w:rsidRPr="00F13F29" w:rsidRDefault="00AC48E2" w:rsidP="0055657E">
            <w:pPr>
              <w:pStyle w:val="ListParagraph"/>
              <w:spacing w:after="0" w:line="240" w:lineRule="auto"/>
              <w:ind w:left="426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13F29">
              <w:rPr>
                <w:rFonts w:ascii="Times New Roman" w:hAnsi="Times New Roman"/>
                <w:sz w:val="20"/>
                <w:szCs w:val="20"/>
              </w:rPr>
              <w:t>3,020</w:t>
            </w:r>
          </w:p>
        </w:tc>
      </w:tr>
    </w:tbl>
    <w:p w:rsidR="00AC48E2" w:rsidRDefault="00AC48E2"/>
    <w:p w:rsidR="00AC48E2" w:rsidRDefault="00AC48E2"/>
    <w:p w:rsidR="00AC48E2" w:rsidRDefault="00AC48E2"/>
    <w:p w:rsidR="00AC48E2" w:rsidRDefault="00AC48E2"/>
    <w:p w:rsidR="00AC48E2" w:rsidRDefault="00AC48E2">
      <w:bookmarkStart w:id="1" w:name="_GoBack"/>
      <w:bookmarkEnd w:id="1"/>
    </w:p>
    <w:p w:rsidR="00AC48E2" w:rsidRPr="00AC48E2" w:rsidRDefault="00AC48E2" w:rsidP="00AC48E2">
      <w:pPr>
        <w:ind w:firstLine="720"/>
        <w:jc w:val="center"/>
        <w:rPr>
          <w:bCs/>
        </w:rPr>
      </w:pPr>
      <w:proofErr w:type="gramStart"/>
      <w:r w:rsidRPr="009D50E8">
        <w:rPr>
          <w:bCs/>
        </w:rPr>
        <w:t>Table 4.</w:t>
      </w:r>
      <w:proofErr w:type="gramEnd"/>
      <w:r w:rsidRPr="009D50E8">
        <w:rPr>
          <w:bCs/>
        </w:rPr>
        <w:t xml:space="preserve"> Correlation Family Empowerment with Ability Families </w:t>
      </w:r>
      <w:proofErr w:type="gramStart"/>
      <w:r w:rsidRPr="009D50E8">
        <w:rPr>
          <w:bCs/>
        </w:rPr>
        <w:t>do</w:t>
      </w:r>
      <w:proofErr w:type="gramEnd"/>
      <w:r w:rsidRPr="009D50E8">
        <w:rPr>
          <w:bCs/>
        </w:rPr>
        <w:t xml:space="preserve"> Self Care</w:t>
      </w:r>
    </w:p>
    <w:tbl>
      <w:tblPr>
        <w:tblStyle w:val="LightShading"/>
        <w:tblpPr w:leftFromText="180" w:rightFromText="180" w:vertAnchor="text" w:horzAnchor="margin" w:tblpXSpec="center" w:tblpY="15"/>
        <w:tblW w:w="776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68"/>
        <w:gridCol w:w="2015"/>
        <w:gridCol w:w="1954"/>
        <w:gridCol w:w="2126"/>
      </w:tblGrid>
      <w:tr w:rsidR="00AC48E2" w:rsidRPr="009D50E8" w:rsidTr="00556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rPr>
                <w:color w:val="010205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10205"/>
              </w:rPr>
            </w:pPr>
            <w:r w:rsidRPr="009D50E8">
              <w:rPr>
                <w:lang w:val="en-US"/>
              </w:rPr>
              <w:t>Family Empowerment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10205"/>
              </w:rPr>
            </w:pPr>
            <w:r>
              <w:rPr>
                <w:lang w:val="en-US"/>
              </w:rPr>
              <w:t xml:space="preserve">The </w:t>
            </w:r>
            <w:r w:rsidRPr="009D50E8">
              <w:rPr>
                <w:lang w:val="en-US"/>
              </w:rPr>
              <w:t>Ability Families do Self Care</w:t>
            </w:r>
          </w:p>
        </w:tc>
      </w:tr>
      <w:tr w:rsidR="00AC48E2" w:rsidRPr="009D50E8" w:rsidTr="00556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rPr>
                <w:color w:val="010205"/>
              </w:rPr>
            </w:pPr>
            <w:r w:rsidRPr="009D50E8">
              <w:rPr>
                <w:lang w:val="en-US"/>
              </w:rPr>
              <w:t>Family Empowerment</w:t>
            </w:r>
          </w:p>
        </w:tc>
        <w:tc>
          <w:tcPr>
            <w:tcW w:w="201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10205"/>
              </w:rPr>
            </w:pPr>
            <w:r w:rsidRPr="009D50E8">
              <w:rPr>
                <w:color w:val="010205"/>
              </w:rPr>
              <w:t>Pearson correlation</w:t>
            </w:r>
          </w:p>
        </w:tc>
        <w:tc>
          <w:tcPr>
            <w:tcW w:w="195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10205"/>
              </w:rPr>
            </w:pPr>
            <w:r w:rsidRPr="009D50E8">
              <w:rPr>
                <w:color w:val="010205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10205"/>
              </w:rPr>
            </w:pPr>
            <w:r w:rsidRPr="009D50E8">
              <w:rPr>
                <w:color w:val="010205"/>
              </w:rPr>
              <w:t>,522**</w:t>
            </w:r>
          </w:p>
        </w:tc>
      </w:tr>
      <w:tr w:rsidR="00AC48E2" w:rsidRPr="009D50E8" w:rsidTr="0055657E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C48E2" w:rsidRPr="009D50E8" w:rsidRDefault="00AC48E2" w:rsidP="0055657E">
            <w:pPr>
              <w:rPr>
                <w:color w:val="010205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0205"/>
              </w:rPr>
            </w:pPr>
            <w:r w:rsidRPr="009D50E8">
              <w:rPr>
                <w:color w:val="010205"/>
              </w:rPr>
              <w:t>Sig (2-tailed)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0205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0205"/>
              </w:rPr>
            </w:pPr>
            <w:r w:rsidRPr="009D50E8">
              <w:rPr>
                <w:color w:val="010205"/>
              </w:rPr>
              <w:t>,000</w:t>
            </w:r>
          </w:p>
        </w:tc>
      </w:tr>
      <w:tr w:rsidR="00AC48E2" w:rsidRPr="009D50E8" w:rsidTr="00556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AC48E2" w:rsidRPr="009D50E8" w:rsidRDefault="00AC48E2" w:rsidP="0055657E">
            <w:pPr>
              <w:rPr>
                <w:color w:val="010205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10205"/>
              </w:rPr>
            </w:pPr>
            <w:r w:rsidRPr="009D50E8">
              <w:rPr>
                <w:color w:val="010205"/>
              </w:rPr>
              <w:t>N</w:t>
            </w: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10205"/>
              </w:rPr>
            </w:pPr>
            <w:r w:rsidRPr="009D50E8">
              <w:rPr>
                <w:color w:val="010205"/>
              </w:rPr>
              <w:t>100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10205"/>
              </w:rPr>
            </w:pPr>
            <w:r w:rsidRPr="009D50E8">
              <w:rPr>
                <w:color w:val="010205"/>
              </w:rPr>
              <w:t>100</w:t>
            </w:r>
          </w:p>
        </w:tc>
      </w:tr>
      <w:tr w:rsidR="00AC48E2" w:rsidRPr="009D50E8" w:rsidTr="0055657E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rPr>
                <w:i/>
                <w:color w:val="010205"/>
              </w:rPr>
            </w:pPr>
            <w:r>
              <w:rPr>
                <w:lang w:val="en-US"/>
              </w:rPr>
              <w:t xml:space="preserve">The </w:t>
            </w:r>
            <w:r w:rsidRPr="009D50E8">
              <w:rPr>
                <w:lang w:val="en-US"/>
              </w:rPr>
              <w:t>Ability Families do Self Care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0205"/>
              </w:rPr>
            </w:pPr>
            <w:r w:rsidRPr="009D50E8">
              <w:rPr>
                <w:color w:val="010205"/>
              </w:rPr>
              <w:t>Pearson correlation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0205"/>
              </w:rPr>
            </w:pPr>
            <w:r w:rsidRPr="009D50E8">
              <w:rPr>
                <w:color w:val="010205"/>
              </w:rPr>
              <w:t>,522**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0205"/>
              </w:rPr>
            </w:pPr>
            <w:r w:rsidRPr="009D50E8">
              <w:rPr>
                <w:color w:val="010205"/>
              </w:rPr>
              <w:t>1</w:t>
            </w:r>
          </w:p>
        </w:tc>
      </w:tr>
      <w:tr w:rsidR="00AC48E2" w:rsidRPr="009D50E8" w:rsidTr="00556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AC48E2" w:rsidRPr="009D50E8" w:rsidRDefault="00AC48E2" w:rsidP="0055657E">
            <w:pPr>
              <w:rPr>
                <w:i/>
                <w:color w:val="010205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10205"/>
              </w:rPr>
            </w:pPr>
            <w:r w:rsidRPr="009D50E8">
              <w:rPr>
                <w:color w:val="010205"/>
              </w:rPr>
              <w:t>Sig (2-tailed)</w:t>
            </w: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10205"/>
              </w:rPr>
            </w:pPr>
            <w:r w:rsidRPr="009D50E8">
              <w:rPr>
                <w:color w:val="010205"/>
              </w:rPr>
              <w:t>,000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10205"/>
              </w:rPr>
            </w:pPr>
          </w:p>
        </w:tc>
      </w:tr>
      <w:tr w:rsidR="00AC48E2" w:rsidRPr="009D50E8" w:rsidTr="0055657E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:rsidR="00AC48E2" w:rsidRPr="009D50E8" w:rsidRDefault="00AC48E2" w:rsidP="0055657E">
            <w:pPr>
              <w:rPr>
                <w:i/>
                <w:color w:val="010205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0205"/>
              </w:rPr>
            </w:pPr>
            <w:r w:rsidRPr="009D50E8">
              <w:rPr>
                <w:color w:val="010205"/>
              </w:rPr>
              <w:t>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0205"/>
              </w:rPr>
            </w:pPr>
            <w:r w:rsidRPr="009D50E8">
              <w:rPr>
                <w:color w:val="010205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AC48E2" w:rsidRPr="009D50E8" w:rsidRDefault="00AC48E2" w:rsidP="0055657E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0205"/>
              </w:rPr>
            </w:pPr>
            <w:r w:rsidRPr="009D50E8">
              <w:rPr>
                <w:color w:val="010205"/>
              </w:rPr>
              <w:t>100</w:t>
            </w:r>
          </w:p>
        </w:tc>
      </w:tr>
    </w:tbl>
    <w:p w:rsidR="00AC48E2" w:rsidRDefault="00AC48E2"/>
    <w:sectPr w:rsidR="00AC48E2" w:rsidSect="00D7404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E2"/>
    <w:rsid w:val="00203E64"/>
    <w:rsid w:val="00346B2F"/>
    <w:rsid w:val="003E7A5E"/>
    <w:rsid w:val="00591E9D"/>
    <w:rsid w:val="00607573"/>
    <w:rsid w:val="006B0BBF"/>
    <w:rsid w:val="007103E8"/>
    <w:rsid w:val="008F75E0"/>
    <w:rsid w:val="00AC48E2"/>
    <w:rsid w:val="00B920FD"/>
    <w:rsid w:val="00C80AA8"/>
    <w:rsid w:val="00CB4608"/>
    <w:rsid w:val="00D7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48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48E2"/>
    <w:rPr>
      <w:rFonts w:ascii="Calibri" w:eastAsia="Times New Roman" w:hAnsi="Calibri" w:cs="Times New Roman"/>
      <w:lang w:val="en-GB" w:eastAsia="en-GB"/>
    </w:rPr>
  </w:style>
  <w:style w:type="table" w:styleId="LightShading">
    <w:name w:val="Light Shading"/>
    <w:basedOn w:val="TableNormal"/>
    <w:uiPriority w:val="60"/>
    <w:rsid w:val="00AC48E2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48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48E2"/>
    <w:rPr>
      <w:rFonts w:ascii="Calibri" w:eastAsia="Times New Roman" w:hAnsi="Calibri" w:cs="Times New Roman"/>
      <w:lang w:val="en-GB" w:eastAsia="en-GB"/>
    </w:rPr>
  </w:style>
  <w:style w:type="table" w:styleId="LightShading">
    <w:name w:val="Light Shading"/>
    <w:basedOn w:val="TableNormal"/>
    <w:uiPriority w:val="60"/>
    <w:rsid w:val="00AC48E2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>home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2021-04-20T02:16:00Z</dcterms:created>
  <dcterms:modified xsi:type="dcterms:W3CDTF">2021-04-20T02:18:00Z</dcterms:modified>
</cp:coreProperties>
</file>